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7C" w:rsidRPr="007E3D6F" w:rsidRDefault="0027257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088"/>
      </w:tblGrid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88" w:type="dxa"/>
          </w:tcPr>
          <w:p w:rsidR="007E3D6F" w:rsidRPr="00073741" w:rsidRDefault="007E3D6F" w:rsidP="000737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9067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Кеден </w:t>
            </w:r>
            <w:r w:rsidRPr="0059067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құқығының пәні</w:t>
            </w:r>
            <w:r w:rsidRPr="005906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Азаматтық қатынастар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Мүліктік қатынастар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дік құқықтық қатынастар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Қылмыстық қатынастар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Мүліктік емес қатынастар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088" w:type="dxa"/>
          </w:tcPr>
          <w:p w:rsidR="007E3D6F" w:rsidRPr="00073741" w:rsidRDefault="007E3D6F" w:rsidP="000737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66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ҚР кеден кодексі бойынша кеден органы жүйесі деп,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Мамандандырылған кеден мекемелері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саясаты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088" w:type="dxa"/>
          </w:tcPr>
          <w:p w:rsidR="007E3D6F" w:rsidRPr="003D6AD6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6AD6">
              <w:rPr>
                <w:rFonts w:ascii="Times New Roman" w:hAnsi="Times New Roman"/>
                <w:sz w:val="24"/>
                <w:szCs w:val="24"/>
                <w:lang w:val="ru-RU"/>
              </w:rPr>
              <w:t>Кеден бекеттері ,Кедендер, Мамандандырылған кеден мекемелері ,Кедендік шекарадағы бақылау-өткізу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Прокуратура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088" w:type="dxa"/>
          </w:tcPr>
          <w:p w:rsidR="007E3D6F" w:rsidRPr="00073741" w:rsidRDefault="007E3D6F" w:rsidP="000737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66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Аталғандардың қайсысы кеден органынының міндеттеріне жатады?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режимі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саясаты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Жауапкершілік шарасы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Валюталық бақылауды жүзеге асыру,құқық қорғау, Экономикалық қауіпсіздігін қамтамасыз ету, Кеден заңдарының орындалуын бақылау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088" w:type="dxa"/>
          </w:tcPr>
          <w:p w:rsidR="007E3D6F" w:rsidRPr="00073741" w:rsidRDefault="007E3D6F" w:rsidP="000737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737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Кеден тасымалдаушысы құқықтарын теріс пайдаланғандығы үшін лицензияны тоқтату мерзімі?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 ай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10 ай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8 ай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ind w:right="3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6 ай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3 ай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088" w:type="dxa"/>
          </w:tcPr>
          <w:p w:rsidR="007E3D6F" w:rsidRPr="00073741" w:rsidRDefault="007E3D6F" w:rsidP="000737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2A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ҚР кеден органдарында тәуекелдерді басқару жүйесін қолданудың тәртібін кім айқындайды?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Дипломатиялық өкілдіктер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Шетелдік азаматтар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Заңды тұлға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Қазақстандық жеке тұлға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ҚР Үкіметі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088" w:type="dxa"/>
          </w:tcPr>
          <w:p w:rsidR="00073741" w:rsidRPr="00073741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2A19">
              <w:rPr>
                <w:rFonts w:ascii="Times New Roman" w:hAnsi="Times New Roman"/>
                <w:b/>
                <w:sz w:val="24"/>
                <w:szCs w:val="24"/>
              </w:rPr>
              <w:t>Кеден бақылауы дегеніміз не 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жауапкершілік шарасы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органдары жүзеге асыратын ұйымдық құқық іс-әрекеттер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Кедендік әкімшілік жүргізу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режимі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088" w:type="dxa"/>
          </w:tcPr>
          <w:p w:rsidR="007E3D6F" w:rsidRPr="003D6AD6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6AD6">
              <w:rPr>
                <w:rFonts w:ascii="Times New Roman" w:hAnsi="Times New Roman"/>
                <w:sz w:val="24"/>
                <w:szCs w:val="24"/>
                <w:lang w:val="ru-RU"/>
              </w:rPr>
              <w:t>Кеден заңдарын сақтау, орындауға байланысты шаралар жиынтығы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088" w:type="dxa"/>
          </w:tcPr>
          <w:p w:rsidR="00073741" w:rsidRPr="00073741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37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Аталғандардың қайсысы кеден бақылау нысанасына жатпайды 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ауызша пікір сұрау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жеке тексеру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Іс қозғау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түсіндірмелер алу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>кедендік қадағалау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088" w:type="dxa"/>
          </w:tcPr>
          <w:p w:rsidR="00073741" w:rsidRPr="00073741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2A19">
              <w:rPr>
                <w:rFonts w:ascii="Times New Roman" w:hAnsi="Times New Roman"/>
                <w:b/>
                <w:sz w:val="24"/>
                <w:szCs w:val="24"/>
              </w:rPr>
              <w:t>Заңды жауапкершілік негіздері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қоғамға қауіп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сіз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зиян келтірмеу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қоғамға қауіпті емес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088" w:type="dxa"/>
          </w:tcPr>
          <w:p w:rsidR="007E3D6F" w:rsidRPr="00275AB2" w:rsidRDefault="00346604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7E3D6F"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ұқық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E3D6F"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бұзушылық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заңды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лық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088" w:type="dxa"/>
          </w:tcPr>
          <w:p w:rsidR="007E3D6F" w:rsidRPr="00073741" w:rsidRDefault="007E3D6F" w:rsidP="000737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06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Көрсетілген қатынастардың қайсысы кеден пәнін құрайды?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Қоғамдық қатынастар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қатынастар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Меншікке байланысты туындайтын қатынастар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Салықтық қатынастар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Default="007E3D6F" w:rsidP="00947B8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Кедендік құқықтық қатынастар</w:t>
            </w:r>
          </w:p>
          <w:p w:rsidR="00073741" w:rsidRPr="00275AB2" w:rsidRDefault="00073741" w:rsidP="00947B8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088" w:type="dxa"/>
          </w:tcPr>
          <w:p w:rsidR="00073741" w:rsidRPr="00073741" w:rsidRDefault="007E3D6F" w:rsidP="000737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06DA">
              <w:rPr>
                <w:rFonts w:ascii="Times New Roman" w:hAnsi="Times New Roman"/>
                <w:b/>
                <w:sz w:val="24"/>
                <w:szCs w:val="24"/>
              </w:rPr>
              <w:t>Кеден ережелерін бұзу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Мүліктік және мүліктік емес қатынастардың бұзылуы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Өзіндік қатынастарды сақтамау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3D6AD6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D6AD6">
              <w:rPr>
                <w:rFonts w:ascii="Times New Roman" w:hAnsi="Times New Roman"/>
                <w:sz w:val="24"/>
                <w:szCs w:val="24"/>
                <w:lang w:val="kk-KZ"/>
              </w:rPr>
              <w:t>кеден органы қызметіне қарсы әрекет,кеден режимін бұзу,кеден бақылауына қарсы әрекет,тауарлар мен көлік құралдарын заңсыз алып өту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Еңбек шартын бұзу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Отбасылық заңнаманы сақтамау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088" w:type="dxa"/>
          </w:tcPr>
          <w:p w:rsidR="007E3D6F" w:rsidRPr="00073741" w:rsidRDefault="007E3D6F" w:rsidP="000737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737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ережелерін бұзғандығы үшін жауапкершіліктің түрлері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тек тәртіптік жауапқа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азматтық жауапқа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тек әкімшілік  жауапқа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қылмыстық , әкімшілік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тек қылмыстық жауапқа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088" w:type="dxa"/>
          </w:tcPr>
          <w:p w:rsidR="00073741" w:rsidRPr="00073741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737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ережелерін  бұзғаны үшін қолданылатын әкімшілік шаралар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ескерту, айыппұл, лицензиядан айыру,тәркілеу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ескерту, лицензиядан айыру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мүлкін тәркілеу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 қамау,біліктілік аттестатынан айыру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Айыппұл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088" w:type="dxa"/>
          </w:tcPr>
          <w:p w:rsidR="007E3D6F" w:rsidRPr="00656A02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ҚР кедендік шекарасынан тауарларды, көліктерді өткізумен байланысты жүзеге асырылатын, ҚР кеден органы қызметкерлерінің іс әрекеттерінің жиынтығы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мәміле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Кедендік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міндеттеме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Кедендік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өкілдік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 рәсімдеу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Кедендік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тапсырма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088" w:type="dxa"/>
          </w:tcPr>
          <w:p w:rsidR="007E3D6F" w:rsidRPr="00073741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7374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Тауарларды өткізетін немесе көлік құралдарына жауапты болып келетін тұлға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жөнелтуші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жауапкер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тасымалдаушы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Күтіп алушы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талапкер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088" w:type="dxa"/>
          </w:tcPr>
          <w:p w:rsidR="00073741" w:rsidRPr="00656A02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Кедендік қатынастарды реттейтін норма элементі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Санация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Диспозиция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кеңістік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әдіснама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Реституция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088" w:type="dxa"/>
          </w:tcPr>
          <w:p w:rsidR="00073741" w:rsidRPr="00656A0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56A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Кеден </w:t>
            </w:r>
            <w:r w:rsidRPr="00656A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органдары консультацияны қалай береді?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Ауызша, жазбаша және тегін беріледі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Ауызша, ақылы беріледі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Жазбаша, тегін беріледі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Тек ауызша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Тек жазбаша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088" w:type="dxa"/>
          </w:tcPr>
          <w:p w:rsidR="00073741" w:rsidRPr="00620C2A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20C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Кедендік қызметке кіре алады: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Кез келген азамат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Барлық тұлғалар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Заңды тұлғалар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3D6AD6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6AD6">
              <w:rPr>
                <w:rFonts w:ascii="Times New Roman" w:hAnsi="Times New Roman"/>
                <w:sz w:val="24"/>
                <w:szCs w:val="24"/>
                <w:lang w:val="kk-KZ"/>
              </w:rPr>
              <w:t>ҚР азаматы, заңда көрсетілген талаптарға сай болған жағдайда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бипатридтер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088" w:type="dxa"/>
          </w:tcPr>
          <w:p w:rsidR="00073741" w:rsidRPr="00620C2A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20C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Тауарларды уақытша сақтау мерзімін көрсетіңіз?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белгісіз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айқындалмаған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Заңда анықталмаған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 иесі анықтайтын мерзім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Екі ай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088" w:type="dxa"/>
          </w:tcPr>
          <w:p w:rsidR="00073741" w:rsidRPr="00620C2A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20C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Электр энергиясын және құбыржолмен өткізілетін тауарлар сәйкестендірілуге: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жатпайды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Заңда нақты көрсетілген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Заңмен анықталады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Заңмен реттелінбеген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 негізінде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088" w:type="dxa"/>
          </w:tcPr>
          <w:p w:rsidR="00073741" w:rsidRPr="00073741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737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ережелерін бұзғаны үшін қолданылатын әкімшілік жаза түрлері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заңсыз құрылысты бұзып тастау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әкімшілік айыппұл салу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 қамау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арнаулы құқықтан айыру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жеке кәсіпкерлік қызметін тоқтату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088" w:type="dxa"/>
          </w:tcPr>
          <w:p w:rsidR="00073741" w:rsidRPr="00073741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737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бақылауы аймағының режимін бұзу дегеніміз: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ресімдеу тәртібін бұзу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сақтау ережелерін бұзу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3D6AD6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6AD6">
              <w:rPr>
                <w:rFonts w:ascii="Times New Roman" w:hAnsi="Times New Roman"/>
                <w:sz w:val="24"/>
                <w:szCs w:val="24"/>
                <w:lang w:val="kk-KZ"/>
              </w:rPr>
              <w:t>кеден аймағында рұқсатсыз кәсіпкерлікті жүзеге асыру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режимін бұзу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кедендік тексеру ережесін бұзу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9088" w:type="dxa"/>
          </w:tcPr>
          <w:p w:rsidR="00073741" w:rsidRPr="00073741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  <w:r w:rsidRPr="00073741"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  <w:t>Кеден бақылауы аймағының режимін бұзудың субъективтік жағдайы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BB15D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15D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қасақана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BB15D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15DC">
              <w:rPr>
                <w:rFonts w:ascii="Times New Roman" w:hAnsi="Times New Roman"/>
                <w:sz w:val="24"/>
                <w:szCs w:val="24"/>
                <w:highlight w:val="yellow"/>
              </w:rPr>
              <w:t>Абайсызда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BB15D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15DC">
              <w:rPr>
                <w:rFonts w:ascii="Times New Roman" w:hAnsi="Times New Roman"/>
                <w:sz w:val="24"/>
                <w:szCs w:val="24"/>
                <w:highlight w:val="yellow"/>
              </w:rPr>
              <w:t>Тікелей</w:t>
            </w:r>
            <w:r w:rsidRPr="00BB15DC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 xml:space="preserve">, </w:t>
            </w:r>
            <w:r w:rsidRPr="00BB15DC">
              <w:rPr>
                <w:rFonts w:ascii="Times New Roman" w:hAnsi="Times New Roman"/>
                <w:sz w:val="24"/>
                <w:szCs w:val="24"/>
                <w:highlight w:val="yellow"/>
              </w:rPr>
              <w:t>қасақана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BB15D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15DC">
              <w:rPr>
                <w:rFonts w:ascii="Times New Roman" w:hAnsi="Times New Roman"/>
                <w:sz w:val="24"/>
                <w:szCs w:val="24"/>
                <w:highlight w:val="yellow"/>
              </w:rPr>
              <w:t>жанама қасақана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BB15D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15DC">
              <w:rPr>
                <w:rFonts w:ascii="Times New Roman" w:hAnsi="Times New Roman"/>
                <w:sz w:val="24"/>
                <w:szCs w:val="24"/>
                <w:highlight w:val="yellow"/>
              </w:rPr>
              <w:t>қасақана,абайсызда</w:t>
            </w:r>
          </w:p>
        </w:tc>
      </w:tr>
      <w:tr w:rsidR="009A1FBC" w:rsidRPr="003D6AD6" w:rsidTr="00947B8C">
        <w:tc>
          <w:tcPr>
            <w:tcW w:w="817" w:type="dxa"/>
          </w:tcPr>
          <w:p w:rsidR="009A1FBC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23</w:t>
            </w:r>
          </w:p>
        </w:tc>
        <w:tc>
          <w:tcPr>
            <w:tcW w:w="9088" w:type="dxa"/>
          </w:tcPr>
          <w:p w:rsidR="00073741" w:rsidRPr="0029523F" w:rsidRDefault="009A1FBC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Электронды түрде қойылған қолдың түпнұсқалығын тексеру үшін қолданылатын құралдардың жиынтығы </w:t>
            </w:r>
          </w:p>
        </w:tc>
      </w:tr>
      <w:tr w:rsidR="009A1FBC" w:rsidRPr="00590673" w:rsidTr="00947B8C">
        <w:tc>
          <w:tcPr>
            <w:tcW w:w="817" w:type="dxa"/>
          </w:tcPr>
          <w:p w:rsidR="009A1FBC" w:rsidRPr="00590673" w:rsidRDefault="009A1FB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9A1FBC" w:rsidRPr="00275AB2" w:rsidRDefault="009A1FBC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Жауап құралы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A1FBC" w:rsidRPr="003D6AD6" w:rsidTr="00947B8C">
        <w:tc>
          <w:tcPr>
            <w:tcW w:w="817" w:type="dxa"/>
          </w:tcPr>
          <w:p w:rsidR="009A1FBC" w:rsidRPr="009A1FBC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088" w:type="dxa"/>
          </w:tcPr>
          <w:p w:rsidR="009A1FBC" w:rsidRPr="00275AB2" w:rsidRDefault="009A1FBC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циф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лы қол қою құралы</w:t>
            </w:r>
          </w:p>
        </w:tc>
      </w:tr>
      <w:tr w:rsidR="009A1FBC" w:rsidRPr="00590673" w:rsidTr="00947B8C">
        <w:tc>
          <w:tcPr>
            <w:tcW w:w="817" w:type="dxa"/>
          </w:tcPr>
          <w:p w:rsidR="009A1FBC" w:rsidRPr="00590673" w:rsidRDefault="009A1FB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9A1FBC" w:rsidRPr="00275AB2" w:rsidRDefault="009A1FBC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Байланыс құралы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A1FBC" w:rsidRPr="00590673" w:rsidTr="00947B8C">
        <w:tc>
          <w:tcPr>
            <w:tcW w:w="817" w:type="dxa"/>
          </w:tcPr>
          <w:p w:rsidR="009A1FBC" w:rsidRPr="00590673" w:rsidRDefault="009A1FB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9A1FBC" w:rsidRPr="00275AB2" w:rsidRDefault="009A1FBC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Орындау құралы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A1FBC" w:rsidRPr="00590673" w:rsidTr="00947B8C">
        <w:tc>
          <w:tcPr>
            <w:tcW w:w="817" w:type="dxa"/>
          </w:tcPr>
          <w:p w:rsidR="009A1FBC" w:rsidRPr="009A1FBC" w:rsidRDefault="009A1FB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88" w:type="dxa"/>
          </w:tcPr>
          <w:p w:rsidR="009A1FBC" w:rsidRPr="00275AB2" w:rsidRDefault="009A1FBC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Хабарлама құралы</w:t>
            </w:r>
          </w:p>
        </w:tc>
      </w:tr>
      <w:tr w:rsidR="009A1FBC" w:rsidRPr="003D6AD6" w:rsidTr="00947B8C">
        <w:tc>
          <w:tcPr>
            <w:tcW w:w="817" w:type="dxa"/>
          </w:tcPr>
          <w:p w:rsidR="009A1FBC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9088" w:type="dxa"/>
          </w:tcPr>
          <w:p w:rsidR="00073741" w:rsidRPr="00073741" w:rsidRDefault="009A1FBC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737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ережелерін бұзу туралы істерді қарауға өкілетті тұлғалар</w:t>
            </w:r>
          </w:p>
        </w:tc>
      </w:tr>
      <w:tr w:rsidR="009A1FBC" w:rsidRPr="00590673" w:rsidTr="00947B8C">
        <w:tc>
          <w:tcPr>
            <w:tcW w:w="817" w:type="dxa"/>
          </w:tcPr>
          <w:p w:rsidR="009A1FBC" w:rsidRPr="00590673" w:rsidRDefault="009A1FB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9A1FBC" w:rsidRPr="00275AB2" w:rsidRDefault="009A1FBC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қаржы полиция</w:t>
            </w:r>
          </w:p>
        </w:tc>
      </w:tr>
      <w:tr w:rsidR="009A1FBC" w:rsidRPr="00590673" w:rsidTr="00947B8C">
        <w:tc>
          <w:tcPr>
            <w:tcW w:w="817" w:type="dxa"/>
          </w:tcPr>
          <w:p w:rsidR="009A1FBC" w:rsidRPr="009A1FBC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088" w:type="dxa"/>
          </w:tcPr>
          <w:p w:rsidR="009A1FBC" w:rsidRPr="00275AB2" w:rsidRDefault="009A1FBC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Сот, кеден органдары</w:t>
            </w:r>
          </w:p>
        </w:tc>
      </w:tr>
      <w:tr w:rsidR="009A1FBC" w:rsidRPr="003D6AD6" w:rsidTr="00947B8C">
        <w:tc>
          <w:tcPr>
            <w:tcW w:w="817" w:type="dxa"/>
          </w:tcPr>
          <w:p w:rsidR="009A1FBC" w:rsidRPr="009A1FBC" w:rsidRDefault="009A1FB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88" w:type="dxa"/>
          </w:tcPr>
          <w:p w:rsidR="009A1FBC" w:rsidRPr="00275AB2" w:rsidRDefault="009A1FBC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 бақылау комитеті, қаржы полиция</w:t>
            </w:r>
          </w:p>
        </w:tc>
      </w:tr>
      <w:tr w:rsidR="009A1FBC" w:rsidRPr="00590673" w:rsidTr="00947B8C">
        <w:tc>
          <w:tcPr>
            <w:tcW w:w="817" w:type="dxa"/>
          </w:tcPr>
          <w:p w:rsidR="009A1FBC" w:rsidRPr="00590673" w:rsidRDefault="009A1FB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9A1FBC" w:rsidRPr="00275AB2" w:rsidRDefault="009A1FBC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әділет органдары</w:t>
            </w:r>
          </w:p>
        </w:tc>
      </w:tr>
      <w:tr w:rsidR="009A1FBC" w:rsidRPr="00590673" w:rsidTr="00947B8C">
        <w:tc>
          <w:tcPr>
            <w:tcW w:w="817" w:type="dxa"/>
          </w:tcPr>
          <w:p w:rsidR="009A1FBC" w:rsidRPr="00590673" w:rsidRDefault="009A1FB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9A1FBC" w:rsidRPr="00275AB2" w:rsidRDefault="009A1FBC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басқармалары, қаржы полициясы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088" w:type="dxa"/>
          </w:tcPr>
          <w:p w:rsidR="00073741" w:rsidRPr="00073741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737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Декларанттың кедендік ресімдеу жүргізу тәртібін бұзғандығы үшін қандай жаза қолданылады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лицензиядан айыру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Айыппұл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біліктілік аттестатының күшін тоқтату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 қамау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Ескерту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088" w:type="dxa"/>
          </w:tcPr>
          <w:p w:rsidR="00073741" w:rsidRPr="00073741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7374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аясындағы құқықтық қатынастарды реттейтін құқық саласы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Қызметтік құқық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Мемлекеттік құқық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салық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құқығы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құқы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Басқару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құқығы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9088" w:type="dxa"/>
          </w:tcPr>
          <w:p w:rsidR="00073741" w:rsidRPr="00073741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7374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Кедендік құқықтық нормалары бар нормативтік құқықтық актілер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BB15DC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құқығының қағидалары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BB15DC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құқығының  қайнар көздері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құқығының нормалары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құқығының  бағыттары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құқығының жүйелері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9088" w:type="dxa"/>
          </w:tcPr>
          <w:p w:rsidR="00073741" w:rsidRPr="00073741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7374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ҚР ратификациялаған халықаралық шарттарына сәйкес, тауардың құнын білдіретін счет фактура, орамдар т.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 нені білдіреді?</w:t>
            </w:r>
            <w:r w:rsidRPr="0007374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BB15DC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Негізгі құжаттар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кіріс құжаттар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BB15D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Коммерциялық құжаттар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шығыс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құжаттар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аутентикалық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құжаттар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9088" w:type="dxa"/>
          </w:tcPr>
          <w:p w:rsidR="00073741" w:rsidRPr="00073741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0C63">
              <w:rPr>
                <w:rFonts w:ascii="Times New Roman" w:hAnsi="Times New Roman"/>
                <w:b/>
                <w:sz w:val="24"/>
                <w:szCs w:val="24"/>
              </w:rPr>
              <w:t>Кедендік бақылау дегеніміз не?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60C6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тұлғаның міндеттерін қадағалау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 теріс қылықтарды болдыртпау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еңбекпен түзеу жұмыстарын жүргізу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құқық бұзушылықты болдыртпау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360C63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A60F40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F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ауызша пікір сұрау,түсініктеме алу, кедендік қадағалау,жеке тексеру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088" w:type="dxa"/>
          </w:tcPr>
          <w:p w:rsidR="007E3D6F" w:rsidRPr="00360C63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0C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Кедендік сараптама жүргізудің тәртбі қалай айқындалады?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60C6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Үкімет қаулысымен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Президент жарлығымен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Парламент заңдарымен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60C63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одағы  комиссиясының шешімімен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ҚР заңдарымен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9088" w:type="dxa"/>
          </w:tcPr>
          <w:p w:rsidR="007E3D6F" w:rsidRPr="00360C63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0C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Кедендік бақылауды жетілдіру мақсатында кеден органдары қандай органдармен ынтымақтасады?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60C6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органдармен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Үкіметтік ұйымдармен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парламентпен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емес органдармен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60C63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Шет елдердің кеден органдарымен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9088" w:type="dxa"/>
          </w:tcPr>
          <w:p w:rsidR="007E3D6F" w:rsidRPr="00360C63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0C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органдарына немесе сотқа шағым берудің салдары?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Берешекті өндіру туралы хабарламаның орындалуын тоқтата тұру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Берешекті өндіру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Берешекті екі еселеп өндіру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Берешекті өндіру мүлдем тоқтатылады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Берешек өндірілмейді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9088" w:type="dxa"/>
          </w:tcPr>
          <w:p w:rsidR="007E3D6F" w:rsidRPr="00360C63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0C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Арнаулы кедендік статистика не үшін қолданылады?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60C6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Есеп беру үшін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60C63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Кедендік мақсат үшін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Есептесу үшін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Декларациялау үшін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кедең басқармасын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 өткізу үшін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9088" w:type="dxa"/>
          </w:tcPr>
          <w:p w:rsidR="007E3D6F" w:rsidRPr="00047F3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7F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Сыртқы экономикалық қызметтің тауар номенклатурасын, сондай ақ оған өзгерістер енгізу туралы шешімді кім жариялайды?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047F3C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үкімет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парламент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Парламент палаталары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президент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047F3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Кеден одағының комиссиясы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Тауарлар қай кезде сыныпталады</w:t>
            </w:r>
            <w:r w:rsidRPr="0029523F">
              <w:rPr>
                <w:rFonts w:ascii="Times New Roman" w:hAnsi="Times New Roman"/>
                <w:b/>
                <w:sz w:val="24"/>
                <w:szCs w:val="24"/>
              </w:rPr>
              <w:t xml:space="preserve">?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белгісіз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Шекарадан өткізуде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тауарларды жеткізу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де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Тауарларды декларациялау кезінде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көлік құралын тоқтат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қанда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Тауарларды декларациялау үшін  төленген кедендік алым: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қайтарылады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Өтініш негізінде қайтарылады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Арыз негізінде қайтарылуы мүмкін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Қайтаруға жатпайды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Қайтарылмауы мүмкін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Сыртқы экономикалық қызмет саласындағы арнайы артықшылықтар дегеніміз?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реттеу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Тарифтік преференциялар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Арнайы режим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Кедендік режим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режим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9088" w:type="dxa"/>
          </w:tcPr>
          <w:p w:rsidR="007E3D6F" w:rsidRPr="003D6AD6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6A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ережелерін бұзу туралы істерді қарауға өкілетті тұлғалар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қаржы полиция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Сот, кеден органдары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 бақылау комитеті, қаржы полиция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әділет органдары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басқармалары, қаржы полициясы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9088" w:type="dxa"/>
          </w:tcPr>
          <w:p w:rsidR="007E3D6F" w:rsidRPr="003D6AD6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6A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Декларанттың кедендік ресімдеуді жүргізу тәртібін бұзуы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 қоймала</w:t>
            </w:r>
            <w:r w:rsidR="00073741">
              <w:rPr>
                <w:rFonts w:ascii="Times New Roman" w:hAnsi="Times New Roman"/>
                <w:sz w:val="24"/>
                <w:szCs w:val="24"/>
                <w:lang w:val="ru-RU"/>
              </w:rPr>
              <w:t>рында орналастыру тәртібін бұзу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тауарларды уақытша ережесін бұзу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396A37" w:rsidRDefault="00396A37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акциз төлемеу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кеден салықтарын уақытында төлемеу</w:t>
            </w:r>
            <w:r w:rsidR="00396A37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</w:t>
            </w:r>
            <w:r w:rsidR="00396A37">
              <w:rPr>
                <w:rFonts w:ascii="Times New Roman" w:hAnsi="Times New Roman"/>
                <w:sz w:val="24"/>
                <w:szCs w:val="24"/>
                <w:lang w:val="kk-KZ"/>
              </w:rPr>
              <w:t>ден ресімдеуінің орны, уақыты, ө</w:t>
            </w: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ткізу рәсімін сақтамау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тауарларды орналастыру тәртібін бұзу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9088" w:type="dxa"/>
          </w:tcPr>
          <w:p w:rsidR="007E3D6F" w:rsidRPr="003D6AD6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6A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Уақытша сақтау мерзімдерін бұзу үшін қолдаланатын жаза түрі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лицензиядан айыру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Ескерту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Айыппұл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тәркілеу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 қамау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Кедендік делдал, маман қызметін заңсыз жүзеге асыру үшін жаза түрлері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лицензияны айыру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Ескерту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біліктілік атестатынан айыру, айыппұл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айыппұл,</w:t>
            </w:r>
            <w:r w:rsidR="00396A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лицензияны тоқтата тұру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тәркілеу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9088" w:type="dxa"/>
          </w:tcPr>
          <w:p w:rsidR="007E3D6F" w:rsidRPr="003D6AD6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6A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төлемдерін және салығын төлеу мерзімдерін  бұзу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ескерту, лицензияның қолданылуын тоқтата тұру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мүлкін тәркілеу, лицензиядан айыру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лицензияның қолданылуын тоқтата  тұру, айыппұл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айыппұл, тәркілеу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Айыппұл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D6AD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Кеден органдарының лауазымды тұлғаларының функцияларын жүзеге асыру үшін қажетті ғимараттар,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техникалық құрал жабдықтар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теңестіру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инфраструктура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араптама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статистика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ақпарат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9088" w:type="dxa"/>
          </w:tcPr>
          <w:p w:rsidR="007E3D6F" w:rsidRPr="003D6AD6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D6AD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Тауардың қай елден шыққандығы туралы, қайда өндірілгені туралы мәлімет беретін құжат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куәлік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Аттестат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міндеттеме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сенімхат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45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Электронды түрде қойылған қолдың түпнұсқалығын тексеру үшін қолданылатын құралдардың жиынтығы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Жауап құралы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циф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лы қол қою құралы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Байланыс құралы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Орындау құралы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Хабарлама құралы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Айналыстан алынған  және шектеулі заттардың контрабандасы: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темекі,спирт өнімдерін алып өту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есірткі, радиоактивті және жарылғыш заттарды жасырын алып өту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қару, оқ-дәрілерді сақтау,сату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металл қалдықтарын жасырын алып өту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дәрі-дәрмектерді алып өту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9088" w:type="dxa"/>
          </w:tcPr>
          <w:p w:rsidR="007E3D6F" w:rsidRPr="003D6AD6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6A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Тауарлар мен көлік құралдарын жеткізу орнына бермеу үшін қолданылатын жауапкершіліктің түрі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Қылмыстық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тәртіптік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Азаматтық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Қаржылық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9088" w:type="dxa"/>
          </w:tcPr>
          <w:p w:rsidR="007E3D6F" w:rsidRPr="003D6AD6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6A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бақылауы аймағында кәсіпкерлік қызметімен рұқсатсыз айналысу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рәсімдеу тәртібін бұзу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мәлімдеу тәртібін бұзу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кеден бақылауы аймағының режимін бұзу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кеден қоймаларында сақтау ережесін бұзу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режимін бұзу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9088" w:type="dxa"/>
          </w:tcPr>
          <w:p w:rsidR="007E3D6F" w:rsidRPr="003D6AD6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6A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Ұқсастыру құралдарын өзгерткені үшін қолданылатын жаза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тәркілеу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лицензиядан айыру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біліктілік атестатынан айыру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Айыппұл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Ескерту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Тауарларды жою тәртібін бұзу деген не?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тиісті кедендік режимде орналастыру талаптарын сақтамау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мерзімін сақтамау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мәлімдеме беру ережелерін бұзу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сақтау тәртібін бұзу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кедендік бақылау ережелерін бұзу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Кедендік әкімшіліктендіру</w:t>
            </w:r>
            <w:r w:rsidRPr="0010790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әрекеттерінің процедурасы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sz w:val="24"/>
                <w:szCs w:val="24"/>
                <w:lang w:val="kk-KZ"/>
              </w:rPr>
              <w:t>ҚР кден органдарының ұйымдастыру құқықтық және басқа да іс әрекеттерінің жиынтығы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Мемлекеттік қызмет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Кедендік бақылау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Кедендік тексеру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Тауарлар шығарылғаннан кейінгі кедендік бақылау: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Бір жыл бойы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Тауарлардың кедендік бақылауы аяқталғаннан кезден бастап, бес жыл бойы кедендік бақылау жүргізіледі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белгісіз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Он бес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Он жыл бойы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органдарының жүзеге асыратын функциялары</w:t>
            </w:r>
            <w:r w:rsidRPr="0010790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қорғау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қаржылық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салықтық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фискалдық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Бақылау және құқық қорғау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9088" w:type="dxa"/>
          </w:tcPr>
          <w:p w:rsidR="007E3D6F" w:rsidRPr="003D6AD6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6A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аясында жасалған әкімшілік теріс қылық құрамы: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субьект, обьективтік жағы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29523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sz w:val="24"/>
                <w:szCs w:val="24"/>
                <w:lang w:val="kk-KZ"/>
              </w:rPr>
              <w:t>обьект, субьект, обьективтік жағы ,субьективтік жағы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субьективтік жағы, айыптылығы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объектісі,субъектісі,айыптылығы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обьект, обьективтік жағы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Әкімшілік жауапкершілік анықталады: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 заңнамасын сай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Үкімет қаулысына сай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Әкімшілік заңнамасына сәйкес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Парламент актісіне сай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Министрліктер актісіне сай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құқығы реттейді: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Барлық қатынастарды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sz w:val="24"/>
                <w:szCs w:val="24"/>
                <w:lang w:val="kk-KZ"/>
              </w:rPr>
              <w:t>Кеден құқығының нормаларымен реттелетін қатынастарды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Конституциялық қатынастарды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Реттеу әдістерін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Қоғамдық қатынастарды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құқығының қағидалары</w:t>
            </w:r>
            <w:r w:rsidRPr="0010790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Заңдылық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Халықаралық шарттардың басымдығы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саясатын қамтамасыз ету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демократиялық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Жоғарыда аталғандар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6A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</w:t>
            </w:r>
            <w:r w:rsidRPr="001079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дік бақылау жүргізу ұшін қажетті құралдар мен мәліметтерді ұсыну нысаны: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Тек ауызша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ауызша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жазбаша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29523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Ауызша, жазбаша, электронды нысанда ( табыс етуге міндетті)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анықталмаған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pStyle w:val="3"/>
              <w:tabs>
                <w:tab w:val="left" w:pos="0"/>
                <w:tab w:val="left" w:pos="360"/>
              </w:tabs>
              <w:jc w:val="both"/>
              <w:rPr>
                <w:sz w:val="24"/>
                <w:szCs w:val="24"/>
                <w:lang w:val="kk-KZ"/>
              </w:rPr>
            </w:pPr>
            <w:r w:rsidRPr="0010790F">
              <w:rPr>
                <w:sz w:val="24"/>
                <w:szCs w:val="24"/>
                <w:lang w:val="kk-KZ"/>
              </w:rPr>
              <w:t>ҚР кеден құқығы қайсы құқық саласымен байланысты?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sz w:val="24"/>
                <w:szCs w:val="24"/>
                <w:lang w:val="kk-KZ"/>
              </w:rPr>
              <w:t>Халықаралық құқық, халықаралық кеден құқығы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Конституциялық, әкімшілік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Қаржы құқығы, салық құқығы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Еңбек құқығы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Жоғарыда аталғандардың барлығымен байланысты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ЕврАзЭҚ құру туралы шарт қабылданды: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шілде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1995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1 июля 1997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1999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2000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1999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pStyle w:val="3"/>
              <w:tabs>
                <w:tab w:val="left" w:pos="0"/>
                <w:tab w:val="left" w:pos="360"/>
              </w:tabs>
              <w:jc w:val="both"/>
              <w:rPr>
                <w:sz w:val="24"/>
                <w:szCs w:val="24"/>
                <w:lang w:val="kk-KZ"/>
              </w:rPr>
            </w:pPr>
            <w:r w:rsidRPr="0010790F">
              <w:rPr>
                <w:sz w:val="24"/>
                <w:szCs w:val="24"/>
                <w:lang w:val="kk-KZ"/>
              </w:rPr>
              <w:t xml:space="preserve">ҚР кеден </w:t>
            </w:r>
            <w:r w:rsidR="00396A37">
              <w:rPr>
                <w:sz w:val="24"/>
                <w:szCs w:val="24"/>
                <w:lang w:val="kk-KZ"/>
              </w:rPr>
              <w:t xml:space="preserve">ісі туралы </w:t>
            </w:r>
            <w:r w:rsidRPr="0010790F">
              <w:rPr>
                <w:sz w:val="24"/>
                <w:szCs w:val="24"/>
                <w:lang w:val="kk-KZ"/>
              </w:rPr>
              <w:t>кодексі: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1995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1993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1998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2010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 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маусым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2000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Кедендік сарапшы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29523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Кедендік сараптама жүргізуге уәкілетті кеден органының лауазымды адамы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сарапшы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азаматтық құқық саласындағы сарапшы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Қылмыс құқығы саласындағы сарапшы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Арнайы маман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9088" w:type="dxa"/>
          </w:tcPr>
          <w:p w:rsidR="007E3D6F" w:rsidRPr="007C725E" w:rsidRDefault="007E3D6F" w:rsidP="00947B8C">
            <w:pPr>
              <w:pStyle w:val="a5"/>
              <w:tabs>
                <w:tab w:val="left" w:pos="0"/>
                <w:tab w:val="left" w:pos="360"/>
              </w:tabs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25E">
              <w:rPr>
                <w:rFonts w:ascii="Times New Roman" w:hAnsi="Times New Roman"/>
                <w:sz w:val="24"/>
                <w:szCs w:val="24"/>
                <w:lang w:val="kk-KZ"/>
              </w:rPr>
              <w:t>Заңды және жеке тұлғалармен берілетін декларациялардың түрлері: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pStyle w:val="a5"/>
              <w:tabs>
                <w:tab w:val="left" w:pos="0"/>
                <w:tab w:val="left" w:pos="191"/>
                <w:tab w:val="left" w:pos="360"/>
              </w:tabs>
              <w:ind w:firstLine="157"/>
              <w:jc w:val="left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Кедендік жүк декларациясы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pStyle w:val="a5"/>
              <w:tabs>
                <w:tab w:val="left" w:pos="0"/>
                <w:tab w:val="left" w:pos="191"/>
                <w:tab w:val="left" w:pos="360"/>
              </w:tabs>
              <w:ind w:firstLine="157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Жолаушылар декларациясы</w:t>
            </w: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pStyle w:val="a5"/>
              <w:tabs>
                <w:tab w:val="left" w:pos="0"/>
                <w:tab w:val="left" w:pos="191"/>
                <w:tab w:val="left" w:pos="360"/>
              </w:tabs>
              <w:ind w:firstLine="157"/>
              <w:jc w:val="left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Кедендік құн декларациясы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pStyle w:val="a5"/>
              <w:tabs>
                <w:tab w:val="left" w:pos="0"/>
                <w:tab w:val="left" w:pos="191"/>
                <w:tab w:val="left" w:pos="360"/>
              </w:tabs>
              <w:ind w:firstLine="157"/>
              <w:jc w:val="left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Жүк және жолаушылық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pStyle w:val="a5"/>
              <w:tabs>
                <w:tab w:val="left" w:pos="0"/>
                <w:tab w:val="left" w:pos="191"/>
                <w:tab w:val="left" w:pos="360"/>
              </w:tabs>
              <w:ind w:firstLine="157"/>
              <w:jc w:val="left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Кедендік құнын түзету декларациясы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9088" w:type="dxa"/>
          </w:tcPr>
          <w:p w:rsidR="007E3D6F" w:rsidRPr="007C725E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2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Тауар сыныптамалары мен үлгілері алынады: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29523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ҚР заңнамаларына сәйкес  іріктеліп, ең аз мөлшерде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 негізінде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Нормаға сай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Ереже негізінде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Қаулыға сай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9088" w:type="dxa"/>
          </w:tcPr>
          <w:p w:rsidR="007E3D6F" w:rsidRPr="007C725E" w:rsidRDefault="007E3D6F" w:rsidP="00947B8C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25E">
              <w:rPr>
                <w:rFonts w:ascii="Times New Roman" w:hAnsi="Times New Roman"/>
                <w:sz w:val="24"/>
                <w:szCs w:val="24"/>
                <w:lang w:val="kk-KZ"/>
              </w:rPr>
              <w:t>қысқаша декларациялауға қай кезде жол беріледі?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Белгілі режимге орналастырғанға дейін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Тауарлар режимін ауыстырғанға дейін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29523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7C725E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25E">
              <w:rPr>
                <w:rFonts w:ascii="Times New Roman" w:hAnsi="Times New Roman"/>
                <w:sz w:val="24"/>
                <w:szCs w:val="24"/>
                <w:lang w:val="kk-KZ"/>
              </w:rPr>
              <w:t>Тауардың шыққан елі туралы мәлімет жоқ болғанда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Тауарларды жеңілдік негізінде ауыстырса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Құжаттар жоқ болған жағдайда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9088" w:type="dxa"/>
          </w:tcPr>
          <w:p w:rsidR="007E3D6F" w:rsidRPr="003D6AD6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6A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ережелерін бұзу туралы істің шығынын өтеу кімге жүктеледі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үшінші тұлғаға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сот орындарына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29523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7C725E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25E">
              <w:rPr>
                <w:rFonts w:ascii="Times New Roman" w:hAnsi="Times New Roman"/>
                <w:sz w:val="24"/>
                <w:szCs w:val="24"/>
                <w:lang w:val="kk-KZ"/>
              </w:rPr>
              <w:t>жаза қолдану туралы қаулы шығарылған тұлғаға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шағым берген тұлғаға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кеден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>ргандарына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9088" w:type="dxa"/>
          </w:tcPr>
          <w:p w:rsidR="007E3D6F" w:rsidRPr="00147ED0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7ED0">
              <w:rPr>
                <w:rFonts w:ascii="Times New Roman" w:hAnsi="Times New Roman"/>
                <w:b/>
                <w:sz w:val="24"/>
                <w:szCs w:val="24"/>
              </w:rPr>
              <w:t>Кедендік мәлімдеменің нысаны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бағалау және реттеу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тек қана ауызша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ережелер,жарғылар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таным арқылы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жазбаша, ауызша, электрондық, конклюденттік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9088" w:type="dxa"/>
          </w:tcPr>
          <w:p w:rsidR="007E3D6F" w:rsidRPr="00147ED0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D6AD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Те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ңестіру құралы ретінде кеден органдары қолданады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әдістер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Пломбы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лар мен мөрлер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әрекеттер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процедуралар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Операци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ялар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9088" w:type="dxa"/>
          </w:tcPr>
          <w:p w:rsidR="007E3D6F" w:rsidRPr="00147ED0" w:rsidRDefault="007E3D6F" w:rsidP="00947B8C">
            <w:pPr>
              <w:pStyle w:val="a5"/>
              <w:tabs>
                <w:tab w:val="left" w:pos="0"/>
                <w:tab w:val="left" w:pos="360"/>
              </w:tabs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7ED0">
              <w:rPr>
                <w:rFonts w:ascii="Times New Roman" w:hAnsi="Times New Roman"/>
                <w:sz w:val="24"/>
                <w:szCs w:val="24"/>
                <w:lang w:val="kk-KZ"/>
              </w:rPr>
              <w:t>Тауарларды уақытша сақтау нені білдіреді?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pStyle w:val="4"/>
              <w:tabs>
                <w:tab w:val="left" w:pos="0"/>
                <w:tab w:val="left" w:pos="360"/>
              </w:tabs>
              <w:outlineLvl w:val="3"/>
              <w:rPr>
                <w:sz w:val="24"/>
                <w:szCs w:val="24"/>
                <w:lang w:val="kk-KZ"/>
              </w:rPr>
            </w:pPr>
            <w:r w:rsidRPr="00275AB2">
              <w:rPr>
                <w:sz w:val="24"/>
                <w:szCs w:val="24"/>
                <w:lang w:val="kk-KZ"/>
              </w:rPr>
              <w:t>Кеден бақылауында сақтауды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режимін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Кедендік бақылау түрлерін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Әкімшілік процедуралар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Тауарларды жеңілдік бере отырып орналастыру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9088" w:type="dxa"/>
          </w:tcPr>
          <w:p w:rsidR="007E3D6F" w:rsidRPr="00147ED0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7E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Ақпараттық жүйе мен ақпараттық технологиялар қолданылады: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шешім шығару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шешімді қайта қарау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Кедендік мақсатқа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Құқықтық мәселені қарастыру үшін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іс қозғау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9088" w:type="dxa"/>
          </w:tcPr>
          <w:p w:rsidR="007E3D6F" w:rsidRPr="00147ED0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 органына қызметке орналасуда берілетін сынақ мерзімі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жылға дейін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Алты ай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ай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Бес ай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Үш айға дейін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9088" w:type="dxa"/>
          </w:tcPr>
          <w:p w:rsidR="007E3D6F" w:rsidRPr="00147ED0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7ED0">
              <w:rPr>
                <w:rFonts w:ascii="Times New Roman" w:hAnsi="Times New Roman"/>
                <w:b/>
                <w:sz w:val="24"/>
                <w:szCs w:val="24"/>
              </w:rPr>
              <w:t>Кеден органының және лауазымды тұлғаның шешіміне кімдер шағым бере алады?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қазақстандық тұлғалар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шетелдік тұлғалар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Адвокат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өкілетті орган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7C725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147ED0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7ED0">
              <w:rPr>
                <w:rFonts w:ascii="Times New Roman" w:hAnsi="Times New Roman"/>
                <w:sz w:val="24"/>
                <w:szCs w:val="24"/>
                <w:lang w:val="kk-KZ"/>
              </w:rPr>
              <w:t>кез келген құқығы бұзылған тұлға, оның өкілдері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9088" w:type="dxa"/>
          </w:tcPr>
          <w:p w:rsidR="007E3D6F" w:rsidRPr="00147ED0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7ED0">
              <w:rPr>
                <w:rFonts w:ascii="Times New Roman" w:hAnsi="Times New Roman"/>
                <w:b/>
                <w:sz w:val="24"/>
                <w:szCs w:val="24"/>
              </w:rPr>
              <w:t>Кеден органының заңсыз шешіміне берілген шағымды кім қарайды?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комитеті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жоғары тұрған кеден органы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Сот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бекетінің бастығы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басқармасы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9088" w:type="dxa"/>
          </w:tcPr>
          <w:p w:rsidR="007E3D6F" w:rsidRPr="00147ED0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Жоғары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басшылық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құрамға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арнайы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атақты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береді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сенаты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министрі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үкіметі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мәжілісі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Президенті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9088" w:type="dxa"/>
          </w:tcPr>
          <w:p w:rsidR="007E3D6F" w:rsidRPr="00147ED0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7ED0">
              <w:rPr>
                <w:rFonts w:ascii="Times New Roman" w:hAnsi="Times New Roman"/>
                <w:b/>
                <w:sz w:val="24"/>
                <w:szCs w:val="24"/>
              </w:rPr>
              <w:t xml:space="preserve">Кеден органының шешіміне берілген шағымды кім қарайды?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бекетінің бастығы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басқармасы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жоғары тұрған кеден органы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комитеті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Сот</w:t>
            </w:r>
          </w:p>
        </w:tc>
      </w:tr>
    </w:tbl>
    <w:p w:rsidR="007E3D6F" w:rsidRDefault="007E3D6F" w:rsidP="007E3D6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3D6F" w:rsidRDefault="007E3D6F" w:rsidP="007E3D6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088"/>
      </w:tblGrid>
      <w:tr w:rsidR="007E3D6F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9088" w:type="dxa"/>
          </w:tcPr>
          <w:p w:rsidR="007E3D6F" w:rsidRPr="00A60F40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F40">
              <w:rPr>
                <w:rFonts w:ascii="Times New Roman" w:hAnsi="Times New Roman"/>
                <w:b/>
                <w:sz w:val="24"/>
                <w:szCs w:val="24"/>
              </w:rPr>
              <w:t>Оңайлатылған тәртіппен шағымдану: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аралық соттарға берілетін шағым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сот  тәртібімен қаралатын шағым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A60F40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F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тез арада қарауға,шешім шығаруға жататын шағым 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халықаралық дауларға байланысты шағым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органдарымен қаралатын шағым</w:t>
            </w:r>
          </w:p>
        </w:tc>
      </w:tr>
      <w:tr w:rsidR="007E3D6F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9088" w:type="dxa"/>
          </w:tcPr>
          <w:p w:rsidR="007E3D6F" w:rsidRPr="00A60F40" w:rsidRDefault="007E3D6F" w:rsidP="00947B8C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A60F40">
              <w:rPr>
                <w:rFonts w:ascii="Times New Roman" w:hAnsi="Times New Roman"/>
                <w:sz w:val="24"/>
                <w:szCs w:val="24"/>
                <w:lang w:val="kk-KZ"/>
              </w:rPr>
              <w:t>Уақытша сақтау қоймалары құрылады</w:t>
            </w:r>
            <w:r w:rsidRPr="00A60F4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 органдарымен және қазақстандық тұлғалармен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Тек кеден органымен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Шет ел азаматымен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Резидент еместермен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апатридтермен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9088" w:type="dxa"/>
          </w:tcPr>
          <w:p w:rsidR="007E3D6F" w:rsidRPr="00A60F40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0F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Уақытша сақтау қоймасын кімдер құрады?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шетелдік тұлғалар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тек кеден органдары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кәсіпкерлер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A60F40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F40">
              <w:rPr>
                <w:rFonts w:ascii="Times New Roman" w:hAnsi="Times New Roman"/>
                <w:sz w:val="24"/>
                <w:szCs w:val="24"/>
                <w:lang w:val="kk-KZ"/>
              </w:rPr>
              <w:t>қазақстандық тұлғалар және кеден органдары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шетел азаматтары</w:t>
            </w:r>
          </w:p>
        </w:tc>
      </w:tr>
      <w:tr w:rsidR="007E3D6F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9088" w:type="dxa"/>
          </w:tcPr>
          <w:p w:rsidR="007E3D6F" w:rsidRPr="00A60F40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F40">
              <w:rPr>
                <w:rFonts w:ascii="Times New Roman" w:hAnsi="Times New Roman"/>
                <w:b/>
                <w:sz w:val="24"/>
                <w:szCs w:val="24"/>
              </w:rPr>
              <w:t>Жеке тексеру дегеніміз:</w:t>
            </w:r>
          </w:p>
        </w:tc>
      </w:tr>
      <w:tr w:rsidR="007E3D6F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бақылауының нысаны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жедел іздестірудін нысаны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тергеу нысаны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жазалау шарасы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 ұстау шарасы</w:t>
            </w:r>
          </w:p>
        </w:tc>
      </w:tr>
      <w:tr w:rsidR="007E3D6F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9088" w:type="dxa"/>
          </w:tcPr>
          <w:p w:rsidR="007E3D6F" w:rsidRPr="00A60F40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F40">
              <w:rPr>
                <w:rFonts w:ascii="Times New Roman" w:hAnsi="Times New Roman"/>
                <w:b/>
                <w:sz w:val="24"/>
                <w:szCs w:val="24"/>
              </w:rPr>
              <w:t>Кеден аясындағы қылмыс түрлері: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заңсыз кәсіпкерлік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радиоактивті материалдармен жұмыс істеу ережелерін бұзу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жалған ақша жасау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A60F40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F40">
              <w:rPr>
                <w:rFonts w:ascii="Times New Roman" w:hAnsi="Times New Roman"/>
                <w:sz w:val="24"/>
                <w:szCs w:val="24"/>
                <w:lang w:val="kk-KZ"/>
              </w:rPr>
              <w:t>кеден төлемдердері мен алымдарын төлеуден жалтару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қаруды заңсыз сатып алу</w:t>
            </w:r>
          </w:p>
        </w:tc>
      </w:tr>
      <w:tr w:rsidR="007E3D6F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496C">
              <w:rPr>
                <w:rFonts w:ascii="Times New Roman" w:hAnsi="Times New Roman"/>
                <w:b/>
                <w:sz w:val="24"/>
                <w:szCs w:val="24"/>
              </w:rPr>
              <w:t>Контрабанда деген не?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ҚР қылмыстық кодексінің 209 бабында қарастырылған кеден аясындағы қылмыстық іс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жалған ақша жасау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шетел валютасындағы қаражатты шетелден қайтармау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ҚР қылмыстық кодексінің 250 бабында қарастырылған қылмыстық іс 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ҚР қылмыстық кодексінін 214 бабында қарастырылған кеден аясындағы қылмыстық іс</w:t>
            </w:r>
          </w:p>
        </w:tc>
      </w:tr>
      <w:tr w:rsidR="007E3D6F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496C">
              <w:rPr>
                <w:rFonts w:ascii="Times New Roman" w:hAnsi="Times New Roman"/>
                <w:b/>
                <w:sz w:val="24"/>
                <w:szCs w:val="24"/>
              </w:rPr>
              <w:t>Кеден шекарасы дегенім</w:t>
            </w:r>
            <w:r w:rsidRPr="002349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 w:rsidRPr="0023496C">
              <w:rPr>
                <w:rFonts w:ascii="Times New Roman" w:hAnsi="Times New Roman"/>
                <w:b/>
                <w:sz w:val="24"/>
                <w:szCs w:val="24"/>
              </w:rPr>
              <w:t>з: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кеден аумағының шегі, еркін кеден аймағы, еркін қоймалар периметрі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одағының  сыртқы шекарасы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ішкі сулар темір жол шегі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ҚР – ның мемлекеттік шекарасы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ҚР - ң теңіз порттары, әуе кеңістігі</w:t>
            </w:r>
          </w:p>
        </w:tc>
      </w:tr>
      <w:tr w:rsidR="007E3D6F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Декларациялау нысаны:</w:t>
            </w:r>
          </w:p>
        </w:tc>
      </w:tr>
      <w:tr w:rsidR="007E3D6F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Жазбаша , ауызша, электронды түрде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жазбаша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ауызша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Тек ауызша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Кез келген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Уақытша сақтау мерзімдерін бұзу ісін қай орган қарайды: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органы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аралық соттар</w:t>
            </w:r>
          </w:p>
        </w:tc>
      </w:tr>
      <w:tr w:rsidR="007E3D6F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Сот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қаржы полициясы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ішкі істер органы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органдарының лауазымды тұлғаларына куәлік пен жеке нөмірленген ……беріледі</w:t>
            </w:r>
          </w:p>
        </w:tc>
      </w:tr>
      <w:tr w:rsidR="007E3D6F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мөрлер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атақ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белгілер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Карт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алар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Ранг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ілер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ҚР кеден шекарасынан өтетін тауарлар мен көлік құралдарын кедендік рәсімдеу, кедендік операциялар жүргізуге арналған арнайы техникалақ құрал жабдық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кеңсе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субъект</w:t>
            </w:r>
          </w:p>
        </w:tc>
      </w:tr>
      <w:tr w:rsidR="007E3D6F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терминал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қойма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Тауарларды жүйелеу бойынша кеден органының  шешімі:</w:t>
            </w:r>
          </w:p>
        </w:tc>
      </w:tr>
      <w:tr w:rsidR="007E3D6F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міндетті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шартты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шешуші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шектелген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мүмкін</w:t>
            </w:r>
          </w:p>
        </w:tc>
      </w:tr>
      <w:tr w:rsidR="007E3D6F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496C">
              <w:rPr>
                <w:rFonts w:ascii="Times New Roman" w:hAnsi="Times New Roman"/>
                <w:b/>
                <w:sz w:val="24"/>
                <w:szCs w:val="24"/>
              </w:rPr>
              <w:t>Кеден аясындағы қылмыс түрлері</w:t>
            </w:r>
          </w:p>
        </w:tc>
      </w:tr>
      <w:tr w:rsidR="007E3D6F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экономикалық контрабанда 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радиактивті материалдармен жұмыс істеу ережелерін бұзу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заңсыз кәсіпкерлік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қаруды заңсыз сатып алу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жалған ақша жасау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Төменде көрсетілгендердің қайсысы кеден ісі ұғымын құрайды?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саясаты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органдар жүйесі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органдарының әдісі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Кеден саясатын іске асырудағы мемлекеттік реттеу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органдарының қызметі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төлемдері мен салығын төлеу мерзімдері?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шекасына тоқтаған соң 10 күннен кейін;</w:t>
            </w:r>
          </w:p>
        </w:tc>
      </w:tr>
      <w:tr w:rsidR="007E3D6F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кеден декларациясын берген соң;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кеденнің экономикалық жағдайы туындағаннан кейін.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декларациясын бергенге дейін және кейін;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кеден шекасына тоқтаған соң 16 күннен кейін;</w:t>
            </w:r>
          </w:p>
        </w:tc>
      </w:tr>
    </w:tbl>
    <w:p w:rsidR="007E3D6F" w:rsidRPr="000E0058" w:rsidRDefault="007E3D6F" w:rsidP="007E3D6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E3D6F" w:rsidRPr="00205171" w:rsidRDefault="007E3D6F" w:rsidP="007E3D6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7E3D6F" w:rsidRPr="007E3D6F" w:rsidRDefault="007E3D6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7E3D6F" w:rsidRPr="007E3D6F" w:rsidSect="0027257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Kaz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6F"/>
    <w:rsid w:val="00073741"/>
    <w:rsid w:val="00205171"/>
    <w:rsid w:val="0027257C"/>
    <w:rsid w:val="00346604"/>
    <w:rsid w:val="00396A37"/>
    <w:rsid w:val="003D6AD6"/>
    <w:rsid w:val="004A7BA0"/>
    <w:rsid w:val="00520D6E"/>
    <w:rsid w:val="00530933"/>
    <w:rsid w:val="007E3D6F"/>
    <w:rsid w:val="008C2F60"/>
    <w:rsid w:val="009324A0"/>
    <w:rsid w:val="00947B8C"/>
    <w:rsid w:val="009A1FBC"/>
    <w:rsid w:val="00AF65D8"/>
    <w:rsid w:val="00C83ED7"/>
    <w:rsid w:val="00C9611B"/>
    <w:rsid w:val="00EF0EC7"/>
    <w:rsid w:val="00F7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2FC12-B98F-45AB-BE23-54EBDCAF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57C"/>
  </w:style>
  <w:style w:type="paragraph" w:styleId="4">
    <w:name w:val="heading 4"/>
    <w:basedOn w:val="a"/>
    <w:next w:val="a"/>
    <w:link w:val="40"/>
    <w:qFormat/>
    <w:rsid w:val="007E3D6F"/>
    <w:pPr>
      <w:keepNext/>
      <w:spacing w:after="0" w:line="240" w:lineRule="auto"/>
      <w:ind w:left="75" w:hanging="75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E3D6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3">
    <w:name w:val="Table Grid"/>
    <w:basedOn w:val="a1"/>
    <w:uiPriority w:val="59"/>
    <w:rsid w:val="007E3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E3D6F"/>
    <w:pPr>
      <w:spacing w:after="0" w:line="240" w:lineRule="auto"/>
    </w:pPr>
  </w:style>
  <w:style w:type="paragraph" w:styleId="3">
    <w:name w:val="Body Text 3"/>
    <w:basedOn w:val="a"/>
    <w:link w:val="30"/>
    <w:rsid w:val="007E3D6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30">
    <w:name w:val="Основной текст 3 Знак"/>
    <w:basedOn w:val="a0"/>
    <w:link w:val="3"/>
    <w:rsid w:val="007E3D6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Body Text"/>
    <w:basedOn w:val="a"/>
    <w:link w:val="a6"/>
    <w:unhideWhenUsed/>
    <w:rsid w:val="007E3D6F"/>
    <w:pPr>
      <w:spacing w:after="0" w:line="240" w:lineRule="auto"/>
      <w:ind w:firstLine="360"/>
      <w:jc w:val="both"/>
    </w:pPr>
    <w:rPr>
      <w:rFonts w:ascii="Times Kaz" w:eastAsia="Times New Roman" w:hAnsi="Times Kaz" w:cs="Times New Roman"/>
      <w:b/>
      <w:sz w:val="28"/>
      <w:szCs w:val="20"/>
      <w:lang w:val="ru-RU" w:eastAsia="ko-KR" w:bidi="en-US"/>
    </w:rPr>
  </w:style>
  <w:style w:type="character" w:customStyle="1" w:styleId="a6">
    <w:name w:val="Основной текст Знак"/>
    <w:basedOn w:val="a0"/>
    <w:link w:val="a5"/>
    <w:rsid w:val="007E3D6F"/>
    <w:rPr>
      <w:rFonts w:ascii="Times Kaz" w:eastAsia="Times New Roman" w:hAnsi="Times Kaz" w:cs="Times New Roman"/>
      <w:b/>
      <w:sz w:val="28"/>
      <w:szCs w:val="20"/>
      <w:lang w:val="ru-RU" w:eastAsia="ko-KR" w:bidi="en-US"/>
    </w:rPr>
  </w:style>
  <w:style w:type="paragraph" w:styleId="a7">
    <w:name w:val="Body Text Indent"/>
    <w:basedOn w:val="a"/>
    <w:link w:val="a8"/>
    <w:rsid w:val="007E3D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7E3D6F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2594</Words>
  <Characters>14787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2018-07-02T04:31:00Z</dcterms:created>
  <dcterms:modified xsi:type="dcterms:W3CDTF">2018-07-02T04:31:00Z</dcterms:modified>
</cp:coreProperties>
</file>